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77EE" w14:textId="3BB96C72" w:rsidR="00ED2234" w:rsidRDefault="00496834" w:rsidP="00ED2234">
      <w:pPr>
        <w:spacing w:line="360" w:lineRule="auto"/>
        <w:jc w:val="center"/>
        <w:rPr>
          <w:rFonts w:ascii="Arial" w:hAnsi="Arial" w:cs="Arial"/>
          <w:b/>
          <w:bCs/>
          <w:lang w:val="en-US"/>
        </w:rPr>
      </w:pPr>
      <w:r>
        <w:rPr>
          <w:rFonts w:ascii="Arial" w:hAnsi="Arial" w:cs="Arial"/>
          <w:b/>
          <w:bCs/>
          <w:lang w:val="en-US"/>
        </w:rPr>
        <w:t>Landmark charity report highlights the “scale of racial inequality” in Wales</w:t>
      </w:r>
    </w:p>
    <w:p w14:paraId="75D4D722" w14:textId="20F42B12" w:rsidR="000E1C27" w:rsidRDefault="000E1C27" w:rsidP="00ED2234">
      <w:pPr>
        <w:spacing w:line="360" w:lineRule="auto"/>
        <w:rPr>
          <w:rFonts w:ascii="Arial" w:hAnsi="Arial" w:cs="Arial"/>
          <w:lang w:val="en-US"/>
        </w:rPr>
      </w:pPr>
      <w:r>
        <w:rPr>
          <w:rFonts w:ascii="Arial" w:hAnsi="Arial" w:cs="Arial"/>
          <w:lang w:val="en-US"/>
        </w:rPr>
        <w:t xml:space="preserve">In a report published </w:t>
      </w:r>
      <w:r w:rsidR="001B1C90">
        <w:rPr>
          <w:rFonts w:ascii="Arial" w:hAnsi="Arial" w:cs="Arial"/>
          <w:lang w:val="en-US"/>
        </w:rPr>
        <w:t xml:space="preserve">on Monday 5 July 2021, </w:t>
      </w:r>
      <w:r>
        <w:rPr>
          <w:rFonts w:ascii="Arial" w:hAnsi="Arial" w:cs="Arial"/>
          <w:lang w:val="en-US"/>
        </w:rPr>
        <w:t>a</w:t>
      </w:r>
      <w:r w:rsidR="00ED2234">
        <w:rPr>
          <w:rFonts w:ascii="Arial" w:hAnsi="Arial" w:cs="Arial"/>
          <w:lang w:val="en-US"/>
        </w:rPr>
        <w:t xml:space="preserve"> Cardiff-based charity </w:t>
      </w:r>
      <w:r w:rsidR="00587802">
        <w:rPr>
          <w:rFonts w:ascii="Arial" w:hAnsi="Arial" w:cs="Arial"/>
          <w:lang w:val="en-US"/>
        </w:rPr>
        <w:t xml:space="preserve">has raised concerns on the “scale of racial inequality” in Wales </w:t>
      </w:r>
      <w:r>
        <w:rPr>
          <w:rFonts w:ascii="Arial" w:hAnsi="Arial" w:cs="Arial"/>
          <w:lang w:val="en-US"/>
        </w:rPr>
        <w:t xml:space="preserve">- </w:t>
      </w:r>
      <w:r w:rsidR="00587802">
        <w:rPr>
          <w:rFonts w:ascii="Arial" w:hAnsi="Arial" w:cs="Arial"/>
          <w:lang w:val="en-US"/>
        </w:rPr>
        <w:t xml:space="preserve">with </w:t>
      </w:r>
      <w:r w:rsidR="006207B1">
        <w:rPr>
          <w:rFonts w:ascii="Arial" w:hAnsi="Arial" w:cs="Arial"/>
          <w:lang w:val="en-US"/>
        </w:rPr>
        <w:t xml:space="preserve">police-recorded </w:t>
      </w:r>
      <w:r w:rsidR="00587802">
        <w:rPr>
          <w:rFonts w:ascii="Arial" w:hAnsi="Arial" w:cs="Arial"/>
          <w:lang w:val="en-US"/>
        </w:rPr>
        <w:t>hate crimes rising by a third since 2016/17</w:t>
      </w:r>
      <w:r>
        <w:rPr>
          <w:rFonts w:ascii="Arial" w:hAnsi="Arial" w:cs="Arial"/>
          <w:lang w:val="en-US"/>
        </w:rPr>
        <w:t>.</w:t>
      </w:r>
    </w:p>
    <w:p w14:paraId="49E382C4" w14:textId="002525BB" w:rsidR="000E1C27" w:rsidRDefault="000E1C27" w:rsidP="00ED2234">
      <w:pPr>
        <w:spacing w:line="360" w:lineRule="auto"/>
        <w:rPr>
          <w:rFonts w:ascii="Arial" w:hAnsi="Arial" w:cs="Arial"/>
          <w:lang w:val="en-US"/>
        </w:rPr>
      </w:pPr>
      <w:r>
        <w:rPr>
          <w:rFonts w:ascii="Arial" w:hAnsi="Arial" w:cs="Arial"/>
          <w:lang w:val="en-US"/>
        </w:rPr>
        <w:t>The ‘</w:t>
      </w:r>
      <w:r>
        <w:rPr>
          <w:rFonts w:ascii="Arial" w:hAnsi="Arial" w:cs="Arial"/>
          <w:i/>
          <w:iCs/>
          <w:lang w:val="en-US"/>
        </w:rPr>
        <w:t>Joint</w:t>
      </w:r>
      <w:r>
        <w:rPr>
          <w:rFonts w:ascii="Arial" w:hAnsi="Arial" w:cs="Arial"/>
          <w:lang w:val="en-US"/>
        </w:rPr>
        <w:t xml:space="preserve"> </w:t>
      </w:r>
      <w:r>
        <w:rPr>
          <w:rFonts w:ascii="Arial" w:hAnsi="Arial" w:cs="Arial"/>
          <w:i/>
          <w:iCs/>
          <w:lang w:val="en-US"/>
        </w:rPr>
        <w:t xml:space="preserve">NGO Shadow Report on Racial Inequality in Wales’, </w:t>
      </w:r>
      <w:r>
        <w:rPr>
          <w:rFonts w:ascii="Arial" w:hAnsi="Arial" w:cs="Arial"/>
          <w:lang w:val="en-US"/>
        </w:rPr>
        <w:t xml:space="preserve">published by Race Equality First, </w:t>
      </w:r>
      <w:r w:rsidR="00587802">
        <w:rPr>
          <w:rFonts w:ascii="Arial" w:hAnsi="Arial" w:cs="Arial"/>
          <w:lang w:val="en-US"/>
        </w:rPr>
        <w:t>highlights significant failures to address ethnic disparities in all areas of life</w:t>
      </w:r>
      <w:r>
        <w:rPr>
          <w:rFonts w:ascii="Arial" w:hAnsi="Arial" w:cs="Arial"/>
          <w:lang w:val="en-US"/>
        </w:rPr>
        <w:t xml:space="preserve">, and calls </w:t>
      </w:r>
      <w:r w:rsidR="00496834">
        <w:rPr>
          <w:rFonts w:ascii="Arial" w:hAnsi="Arial" w:cs="Arial"/>
          <w:lang w:val="en-US"/>
        </w:rPr>
        <w:t>on the Welsh Government to implement key reforms to eliminate racial discrimination in Wales</w:t>
      </w:r>
      <w:r>
        <w:rPr>
          <w:rFonts w:ascii="Arial" w:hAnsi="Arial" w:cs="Arial"/>
          <w:lang w:val="en-US"/>
        </w:rPr>
        <w:t>.</w:t>
      </w:r>
    </w:p>
    <w:p w14:paraId="5F2DE53C" w14:textId="0B01C1C5" w:rsidR="004C494D" w:rsidRDefault="000E1C27" w:rsidP="00ED2234">
      <w:pPr>
        <w:spacing w:line="360" w:lineRule="auto"/>
        <w:rPr>
          <w:rFonts w:ascii="Arial" w:hAnsi="Arial" w:cs="Arial"/>
          <w:lang w:val="en-US"/>
        </w:rPr>
      </w:pPr>
      <w:r>
        <w:rPr>
          <w:rFonts w:ascii="Arial" w:hAnsi="Arial" w:cs="Arial"/>
          <w:lang w:val="en-US"/>
        </w:rPr>
        <w:t>The report</w:t>
      </w:r>
      <w:r w:rsidR="00B733C1">
        <w:rPr>
          <w:rFonts w:ascii="Arial" w:hAnsi="Arial" w:cs="Arial"/>
          <w:lang w:val="en-US"/>
        </w:rPr>
        <w:t xml:space="preserve"> – the first of its kind in Wales -</w:t>
      </w:r>
      <w:r>
        <w:rPr>
          <w:rFonts w:ascii="Arial" w:hAnsi="Arial" w:cs="Arial"/>
          <w:lang w:val="en-US"/>
        </w:rPr>
        <w:t xml:space="preserve"> has been developed </w:t>
      </w:r>
      <w:r w:rsidR="00423268">
        <w:rPr>
          <w:rFonts w:ascii="Arial" w:hAnsi="Arial" w:cs="Arial"/>
          <w:lang w:val="en-US"/>
        </w:rPr>
        <w:t>to inform</w:t>
      </w:r>
      <w:r w:rsidR="0080179F">
        <w:rPr>
          <w:rFonts w:ascii="Arial" w:hAnsi="Arial" w:cs="Arial"/>
          <w:lang w:val="en-US"/>
        </w:rPr>
        <w:t xml:space="preserve"> the</w:t>
      </w:r>
      <w:r w:rsidR="006207B1" w:rsidRPr="006207B1">
        <w:rPr>
          <w:rFonts w:ascii="Arial" w:hAnsi="Arial" w:cs="Arial"/>
          <w:lang w:val="en-US"/>
        </w:rPr>
        <w:t xml:space="preserve"> </w:t>
      </w:r>
      <w:r w:rsidR="006207B1">
        <w:rPr>
          <w:rFonts w:ascii="Arial" w:hAnsi="Arial" w:cs="Arial"/>
          <w:lang w:val="en-US"/>
        </w:rPr>
        <w:t>next</w:t>
      </w:r>
      <w:r w:rsidR="0080179F">
        <w:rPr>
          <w:rFonts w:ascii="Arial" w:hAnsi="Arial" w:cs="Arial"/>
          <w:lang w:val="en-US"/>
        </w:rPr>
        <w:t xml:space="preserve"> United Nations (UN) examination of the UK </w:t>
      </w:r>
      <w:r>
        <w:rPr>
          <w:rFonts w:ascii="Arial" w:hAnsi="Arial" w:cs="Arial"/>
          <w:lang w:val="en-US"/>
        </w:rPr>
        <w:t xml:space="preserve">and aims </w:t>
      </w:r>
      <w:r w:rsidR="00587802">
        <w:rPr>
          <w:rFonts w:ascii="Arial" w:hAnsi="Arial" w:cs="Arial"/>
          <w:lang w:val="en-US"/>
        </w:rPr>
        <w:t xml:space="preserve">to investigate </w:t>
      </w:r>
      <w:r w:rsidR="0080179F">
        <w:rPr>
          <w:rFonts w:ascii="Arial" w:hAnsi="Arial" w:cs="Arial"/>
          <w:lang w:val="en-US"/>
        </w:rPr>
        <w:t xml:space="preserve">whether </w:t>
      </w:r>
      <w:r w:rsidR="006207B1">
        <w:rPr>
          <w:rFonts w:ascii="Arial" w:hAnsi="Arial" w:cs="Arial"/>
          <w:lang w:val="en-US"/>
        </w:rPr>
        <w:t>the UK</w:t>
      </w:r>
      <w:r w:rsidR="00587802">
        <w:rPr>
          <w:rFonts w:ascii="Arial" w:hAnsi="Arial" w:cs="Arial"/>
          <w:lang w:val="en-US"/>
        </w:rPr>
        <w:t xml:space="preserve"> </w:t>
      </w:r>
      <w:r w:rsidR="006207B1">
        <w:rPr>
          <w:rFonts w:ascii="Arial" w:hAnsi="Arial" w:cs="Arial"/>
          <w:lang w:val="en-US"/>
        </w:rPr>
        <w:t>has</w:t>
      </w:r>
      <w:r w:rsidR="0080179F">
        <w:rPr>
          <w:rFonts w:ascii="Arial" w:hAnsi="Arial" w:cs="Arial"/>
          <w:lang w:val="en-US"/>
        </w:rPr>
        <w:t xml:space="preserve"> successfully tackled racial discrimination in areas such as policing, the criminal justice system, </w:t>
      </w:r>
      <w:proofErr w:type="gramStart"/>
      <w:r w:rsidR="0080179F">
        <w:rPr>
          <w:rFonts w:ascii="Arial" w:hAnsi="Arial" w:cs="Arial"/>
          <w:lang w:val="en-US"/>
        </w:rPr>
        <w:t>employment</w:t>
      </w:r>
      <w:proofErr w:type="gramEnd"/>
      <w:r w:rsidR="0080179F">
        <w:rPr>
          <w:rFonts w:ascii="Arial" w:hAnsi="Arial" w:cs="Arial"/>
          <w:lang w:val="en-US"/>
        </w:rPr>
        <w:t xml:space="preserve"> and education.</w:t>
      </w:r>
    </w:p>
    <w:p w14:paraId="087F6858" w14:textId="39893D2C" w:rsidR="0080179F" w:rsidRPr="0080179F" w:rsidRDefault="0080179F" w:rsidP="0080179F">
      <w:pPr>
        <w:spacing w:line="360" w:lineRule="auto"/>
        <w:rPr>
          <w:rFonts w:ascii="Arial" w:hAnsi="Arial" w:cs="Arial"/>
        </w:rPr>
      </w:pPr>
      <w:r w:rsidRPr="0080179F">
        <w:rPr>
          <w:rFonts w:ascii="Arial" w:hAnsi="Arial" w:cs="Arial"/>
          <w:lang w:val="en-US"/>
        </w:rPr>
        <w:t xml:space="preserve">The report outlines how hate crimes recorded by the police have increased by more than a third, from 2,941 in 2016/17 to 4,023 in 2019/20. </w:t>
      </w:r>
      <w:r w:rsidR="00922798">
        <w:rPr>
          <w:rFonts w:ascii="Arial" w:hAnsi="Arial" w:cs="Arial"/>
          <w:lang w:val="en-US"/>
        </w:rPr>
        <w:t xml:space="preserve">A total of </w:t>
      </w:r>
      <w:r w:rsidRPr="0080179F">
        <w:rPr>
          <w:rFonts w:ascii="Arial" w:hAnsi="Arial" w:cs="Arial"/>
        </w:rPr>
        <w:t xml:space="preserve">2,634 of </w:t>
      </w:r>
      <w:r>
        <w:rPr>
          <w:rFonts w:ascii="Arial" w:hAnsi="Arial" w:cs="Arial"/>
        </w:rPr>
        <w:t>those recorded in 2019/20</w:t>
      </w:r>
      <w:r w:rsidRPr="0080179F">
        <w:rPr>
          <w:rFonts w:ascii="Arial" w:hAnsi="Arial" w:cs="Arial"/>
        </w:rPr>
        <w:t xml:space="preserve"> were racially motivated, an increase of 27</w:t>
      </w:r>
      <w:r>
        <w:rPr>
          <w:rFonts w:ascii="Arial" w:hAnsi="Arial" w:cs="Arial"/>
        </w:rPr>
        <w:t xml:space="preserve"> per cent</w:t>
      </w:r>
      <w:r w:rsidRPr="0080179F">
        <w:rPr>
          <w:rFonts w:ascii="Arial" w:hAnsi="Arial" w:cs="Arial"/>
        </w:rPr>
        <w:t xml:space="preserve"> from the 2,080 reported in 2016/17.</w:t>
      </w:r>
    </w:p>
    <w:p w14:paraId="62A78451" w14:textId="23992645" w:rsidR="00496834" w:rsidRDefault="00A140E0" w:rsidP="00ED2234">
      <w:pPr>
        <w:spacing w:line="360" w:lineRule="auto"/>
        <w:rPr>
          <w:rFonts w:ascii="Arial" w:hAnsi="Arial" w:cs="Arial"/>
          <w:lang w:val="en-US"/>
        </w:rPr>
      </w:pPr>
      <w:r>
        <w:rPr>
          <w:rFonts w:ascii="Arial" w:hAnsi="Arial" w:cs="Arial"/>
          <w:lang w:val="en-US"/>
        </w:rPr>
        <w:t>Ethnic minorities continue to be disproportionately stop-searched by the police across</w:t>
      </w:r>
      <w:r w:rsidR="00587802">
        <w:rPr>
          <w:rFonts w:ascii="Arial" w:hAnsi="Arial" w:cs="Arial"/>
          <w:lang w:val="en-US"/>
        </w:rPr>
        <w:t xml:space="preserve"> all four of </w:t>
      </w:r>
      <w:proofErr w:type="spellStart"/>
      <w:r w:rsidR="00587802">
        <w:rPr>
          <w:rFonts w:ascii="Arial" w:hAnsi="Arial" w:cs="Arial"/>
          <w:lang w:val="en-US"/>
        </w:rPr>
        <w:t>Wales’</w:t>
      </w:r>
      <w:proofErr w:type="spellEnd"/>
      <w:r w:rsidR="00587802">
        <w:rPr>
          <w:rFonts w:ascii="Arial" w:hAnsi="Arial" w:cs="Arial"/>
          <w:lang w:val="en-US"/>
        </w:rPr>
        <w:t xml:space="preserve"> force areas</w:t>
      </w:r>
      <w:r w:rsidR="00423268">
        <w:rPr>
          <w:rFonts w:ascii="Arial" w:hAnsi="Arial" w:cs="Arial"/>
          <w:lang w:val="en-US"/>
        </w:rPr>
        <w:t xml:space="preserve">: </w:t>
      </w:r>
      <w:r w:rsidR="00C611A3">
        <w:rPr>
          <w:rFonts w:ascii="Arial" w:hAnsi="Arial" w:cs="Arial"/>
          <w:lang w:val="en-US"/>
        </w:rPr>
        <w:t>South Wales Police, Gwent Police, Dyfed-</w:t>
      </w:r>
      <w:proofErr w:type="spellStart"/>
      <w:r w:rsidR="00C611A3">
        <w:rPr>
          <w:rFonts w:ascii="Arial" w:hAnsi="Arial" w:cs="Arial"/>
          <w:lang w:val="en-US"/>
        </w:rPr>
        <w:t>Powys</w:t>
      </w:r>
      <w:proofErr w:type="spellEnd"/>
      <w:r w:rsidR="00C611A3">
        <w:rPr>
          <w:rFonts w:ascii="Arial" w:hAnsi="Arial" w:cs="Arial"/>
          <w:lang w:val="en-US"/>
        </w:rPr>
        <w:t xml:space="preserve"> Police and North Wales Police</w:t>
      </w:r>
      <w:r>
        <w:rPr>
          <w:rFonts w:ascii="Arial" w:hAnsi="Arial" w:cs="Arial"/>
          <w:lang w:val="en-US"/>
        </w:rPr>
        <w:t>. The biggest disparities came in Gwent, where the report found that Black people are 10 times more likely tha</w:t>
      </w:r>
      <w:r w:rsidR="00727166">
        <w:rPr>
          <w:rFonts w:ascii="Arial" w:hAnsi="Arial" w:cs="Arial"/>
          <w:lang w:val="en-US"/>
        </w:rPr>
        <w:t>n</w:t>
      </w:r>
      <w:r>
        <w:rPr>
          <w:rFonts w:ascii="Arial" w:hAnsi="Arial" w:cs="Arial"/>
          <w:lang w:val="en-US"/>
        </w:rPr>
        <w:t xml:space="preserve"> White people to encounter a stop and search.</w:t>
      </w:r>
    </w:p>
    <w:p w14:paraId="146CC99C" w14:textId="0CDB328E" w:rsidR="005C79BA" w:rsidRDefault="005C79BA" w:rsidP="00ED2234">
      <w:pPr>
        <w:spacing w:line="360" w:lineRule="auto"/>
        <w:rPr>
          <w:rFonts w:ascii="Arial" w:hAnsi="Arial" w:cs="Arial"/>
          <w:lang w:val="en-US"/>
        </w:rPr>
      </w:pPr>
      <w:r>
        <w:rPr>
          <w:rFonts w:ascii="Arial" w:hAnsi="Arial" w:cs="Arial"/>
          <w:lang w:val="en-US"/>
        </w:rPr>
        <w:t xml:space="preserve">In the public sector, ethnic minorities remain substantially underrepresented in senior jobs, with only 1.3 per cent of teachers and 1.9 per cent of police officers identifying as </w:t>
      </w:r>
      <w:r w:rsidR="007E55C2">
        <w:rPr>
          <w:rFonts w:ascii="Arial" w:hAnsi="Arial" w:cs="Arial"/>
          <w:lang w:val="en-US"/>
        </w:rPr>
        <w:t>Black and Minority Ethnic (BME)</w:t>
      </w:r>
      <w:r>
        <w:rPr>
          <w:rFonts w:ascii="Arial" w:hAnsi="Arial" w:cs="Arial"/>
          <w:lang w:val="en-US"/>
        </w:rPr>
        <w:t>, despite the Welsh BME population standing at 5.6 per cent.</w:t>
      </w:r>
    </w:p>
    <w:p w14:paraId="78BFEA15" w14:textId="103E1E63" w:rsidR="00A140E0" w:rsidRDefault="005C79BA" w:rsidP="00ED2234">
      <w:pPr>
        <w:spacing w:line="360" w:lineRule="auto"/>
        <w:rPr>
          <w:rFonts w:ascii="Arial" w:hAnsi="Arial" w:cs="Arial"/>
          <w:lang w:val="en-US"/>
        </w:rPr>
      </w:pPr>
      <w:r>
        <w:rPr>
          <w:rFonts w:ascii="Arial" w:hAnsi="Arial" w:cs="Arial"/>
          <w:lang w:val="en-US"/>
        </w:rPr>
        <w:t xml:space="preserve">Meanwhile, in education settings, there are stark concerns around attainment levels for children from Gypsy, </w:t>
      </w:r>
      <w:proofErr w:type="gramStart"/>
      <w:r>
        <w:rPr>
          <w:rFonts w:ascii="Arial" w:hAnsi="Arial" w:cs="Arial"/>
          <w:lang w:val="en-US"/>
        </w:rPr>
        <w:t>Roma</w:t>
      </w:r>
      <w:proofErr w:type="gramEnd"/>
      <w:r>
        <w:rPr>
          <w:rFonts w:ascii="Arial" w:hAnsi="Arial" w:cs="Arial"/>
          <w:lang w:val="en-US"/>
        </w:rPr>
        <w:t xml:space="preserve"> and </w:t>
      </w:r>
      <w:proofErr w:type="spellStart"/>
      <w:r>
        <w:rPr>
          <w:rFonts w:ascii="Arial" w:hAnsi="Arial" w:cs="Arial"/>
          <w:lang w:val="en-US"/>
        </w:rPr>
        <w:t>Traveller</w:t>
      </w:r>
      <w:proofErr w:type="spellEnd"/>
      <w:r>
        <w:rPr>
          <w:rFonts w:ascii="Arial" w:hAnsi="Arial" w:cs="Arial"/>
          <w:lang w:val="en-US"/>
        </w:rPr>
        <w:t xml:space="preserve"> </w:t>
      </w:r>
      <w:r w:rsidR="007E55C2">
        <w:rPr>
          <w:rFonts w:ascii="Arial" w:hAnsi="Arial" w:cs="Arial"/>
          <w:lang w:val="en-US"/>
        </w:rPr>
        <w:t>populations</w:t>
      </w:r>
      <w:r>
        <w:rPr>
          <w:rFonts w:ascii="Arial" w:hAnsi="Arial" w:cs="Arial"/>
          <w:lang w:val="en-US"/>
        </w:rPr>
        <w:t xml:space="preserve">, with only 11.1 per cent of these </w:t>
      </w:r>
      <w:r w:rsidRPr="005C79BA">
        <w:rPr>
          <w:rFonts w:ascii="Arial" w:hAnsi="Arial" w:cs="Arial"/>
          <w:lang w:val="en-US"/>
        </w:rPr>
        <w:t>pupils achieving 5 or more GCSEs at grades A* to C</w:t>
      </w:r>
      <w:r>
        <w:rPr>
          <w:rFonts w:ascii="Arial" w:hAnsi="Arial" w:cs="Arial"/>
          <w:lang w:val="en-US"/>
        </w:rPr>
        <w:t xml:space="preserve">, compared to 56.5 per cent of White students. </w:t>
      </w:r>
    </w:p>
    <w:p w14:paraId="2BB72316" w14:textId="7CA4CDA6" w:rsidR="005C79BA" w:rsidRDefault="005C79BA" w:rsidP="00ED2234">
      <w:pPr>
        <w:spacing w:line="360" w:lineRule="auto"/>
        <w:rPr>
          <w:rFonts w:ascii="Arial" w:hAnsi="Arial" w:cs="Arial"/>
          <w:lang w:val="en-US"/>
        </w:rPr>
      </w:pPr>
      <w:r>
        <w:rPr>
          <w:rFonts w:ascii="Arial" w:hAnsi="Arial" w:cs="Arial"/>
          <w:lang w:val="en-US"/>
        </w:rPr>
        <w:t>Commenting on the findings, Christina Tanti – the research and evaluation coordinator at Race Equality First who wrote the report – said: “</w:t>
      </w:r>
      <w:r w:rsidR="001375FF">
        <w:rPr>
          <w:rFonts w:ascii="Arial" w:hAnsi="Arial" w:cs="Arial"/>
          <w:lang w:val="en-US"/>
        </w:rPr>
        <w:t>After speaking extensively with other anti-racist charities and groups</w:t>
      </w:r>
      <w:r w:rsidR="007E55C2">
        <w:rPr>
          <w:rFonts w:ascii="Arial" w:hAnsi="Arial" w:cs="Arial"/>
          <w:lang w:val="en-US"/>
        </w:rPr>
        <w:t xml:space="preserve"> </w:t>
      </w:r>
      <w:r w:rsidR="001375FF">
        <w:rPr>
          <w:rFonts w:ascii="Arial" w:hAnsi="Arial" w:cs="Arial"/>
          <w:lang w:val="en-US"/>
        </w:rPr>
        <w:t>and by reviewing existing statistics, it became evidently clear that the scale of racial inequality remains vast in Wales.</w:t>
      </w:r>
      <w:r w:rsidR="00DF17B9">
        <w:rPr>
          <w:rFonts w:ascii="Arial" w:hAnsi="Arial" w:cs="Arial"/>
          <w:lang w:val="en-US"/>
        </w:rPr>
        <w:t xml:space="preserve"> Having the ability to produce the first Wales-only report </w:t>
      </w:r>
      <w:r w:rsidR="00423268">
        <w:rPr>
          <w:rFonts w:ascii="Arial" w:hAnsi="Arial" w:cs="Arial"/>
          <w:lang w:val="en-US"/>
        </w:rPr>
        <w:t>to go to the UN</w:t>
      </w:r>
      <w:r w:rsidR="00DF17B9">
        <w:rPr>
          <w:rFonts w:ascii="Arial" w:hAnsi="Arial" w:cs="Arial"/>
          <w:lang w:val="en-US"/>
        </w:rPr>
        <w:t xml:space="preserve"> has given us a unique opportunity to make specific recommendations that </w:t>
      </w:r>
      <w:r w:rsidR="00B733C1">
        <w:rPr>
          <w:rFonts w:ascii="Arial" w:hAnsi="Arial" w:cs="Arial"/>
          <w:lang w:val="en-US"/>
        </w:rPr>
        <w:t>accurately reflect the experiences of ethnic minorities in Wales.”</w:t>
      </w:r>
    </w:p>
    <w:p w14:paraId="1100E96A" w14:textId="629E50F6" w:rsidR="001375FF" w:rsidRDefault="001375FF" w:rsidP="001375FF">
      <w:pPr>
        <w:spacing w:line="360" w:lineRule="auto"/>
        <w:rPr>
          <w:rFonts w:ascii="Arial" w:hAnsi="Arial" w:cs="Arial"/>
          <w:lang w:val="en-US"/>
        </w:rPr>
      </w:pPr>
      <w:r>
        <w:rPr>
          <w:rFonts w:ascii="Arial" w:hAnsi="Arial" w:cs="Arial"/>
          <w:lang w:val="en-US"/>
        </w:rPr>
        <w:lastRenderedPageBreak/>
        <w:t xml:space="preserve">The report will be reviewed by the Committee on the Elimination of Racial Discrimination (CERD), the UN body that monitors compliance by UN member states to the International Convention on the Elimination of All Forms of Racial Discrimination (ICERD). </w:t>
      </w:r>
    </w:p>
    <w:p w14:paraId="4C2F4BDA" w14:textId="6E94EA1F" w:rsidR="001375FF" w:rsidRDefault="001375FF" w:rsidP="00ED2234">
      <w:pPr>
        <w:spacing w:line="360" w:lineRule="auto"/>
        <w:rPr>
          <w:rFonts w:ascii="Arial" w:hAnsi="Arial" w:cs="Arial"/>
          <w:lang w:val="en-US"/>
        </w:rPr>
      </w:pPr>
      <w:r>
        <w:rPr>
          <w:rFonts w:ascii="Arial" w:hAnsi="Arial" w:cs="Arial"/>
          <w:lang w:val="en-US"/>
        </w:rPr>
        <w:t>In the last report, from 2016, the UN CERD Committee concluded that there had been an outbreak of xenophobia and discrimination against ethnic minorities in the UK since the EU referendum campaign.</w:t>
      </w:r>
    </w:p>
    <w:p w14:paraId="15450904" w14:textId="7CEF109F" w:rsidR="005C79BA" w:rsidRDefault="001375FF" w:rsidP="00ED2234">
      <w:pPr>
        <w:spacing w:line="360" w:lineRule="auto"/>
        <w:rPr>
          <w:rFonts w:ascii="Arial" w:hAnsi="Arial" w:cs="Arial"/>
          <w:lang w:val="en-US"/>
        </w:rPr>
      </w:pPr>
      <w:proofErr w:type="spellStart"/>
      <w:r>
        <w:rPr>
          <w:rFonts w:ascii="Arial" w:hAnsi="Arial" w:cs="Arial"/>
          <w:lang w:val="en-US"/>
        </w:rPr>
        <w:t>Ms</w:t>
      </w:r>
      <w:proofErr w:type="spellEnd"/>
      <w:r>
        <w:rPr>
          <w:rFonts w:ascii="Arial" w:hAnsi="Arial" w:cs="Arial"/>
          <w:lang w:val="en-US"/>
        </w:rPr>
        <w:t xml:space="preserve"> Tanti continued: “Previous UN reports focused on both England and Wales, but many of the issues were the same then as they are in this Welsh report; growing xenophobia caused by Brexit has progressed into the COVID-19 pandemic, with </w:t>
      </w:r>
      <w:proofErr w:type="gramStart"/>
      <w:r w:rsidR="007E55C2">
        <w:rPr>
          <w:rFonts w:ascii="Arial" w:hAnsi="Arial" w:cs="Arial"/>
          <w:lang w:val="en-US"/>
        </w:rPr>
        <w:t>South East</w:t>
      </w:r>
      <w:proofErr w:type="gramEnd"/>
      <w:r w:rsidR="007E55C2">
        <w:rPr>
          <w:rFonts w:ascii="Arial" w:hAnsi="Arial" w:cs="Arial"/>
          <w:lang w:val="en-US"/>
        </w:rPr>
        <w:t xml:space="preserve"> Asian populations</w:t>
      </w:r>
      <w:r>
        <w:rPr>
          <w:rFonts w:ascii="Arial" w:hAnsi="Arial" w:cs="Arial"/>
          <w:lang w:val="en-US"/>
        </w:rPr>
        <w:t xml:space="preserve"> especially facing intimidation and violence.</w:t>
      </w:r>
    </w:p>
    <w:p w14:paraId="38F05865" w14:textId="3DB79F77" w:rsidR="001375FF" w:rsidRDefault="00423268" w:rsidP="00ED2234">
      <w:pPr>
        <w:spacing w:line="360" w:lineRule="auto"/>
        <w:rPr>
          <w:rFonts w:ascii="Arial" w:hAnsi="Arial" w:cs="Arial"/>
          <w:lang w:val="en-US"/>
        </w:rPr>
      </w:pPr>
      <w:r>
        <w:rPr>
          <w:rFonts w:ascii="Arial" w:hAnsi="Arial" w:cs="Arial"/>
          <w:lang w:val="en-US"/>
        </w:rPr>
        <w:t>“</w:t>
      </w:r>
      <w:r w:rsidR="006E4BEC">
        <w:rPr>
          <w:rFonts w:ascii="Arial" w:hAnsi="Arial" w:cs="Arial"/>
          <w:lang w:val="en-US"/>
        </w:rPr>
        <w:t xml:space="preserve">But it isn’t just blatant examples of racism – much of what </w:t>
      </w:r>
      <w:r w:rsidR="007E55C2">
        <w:rPr>
          <w:rFonts w:ascii="Arial" w:hAnsi="Arial" w:cs="Arial"/>
          <w:lang w:val="en-US"/>
        </w:rPr>
        <w:t>ethnic minorities</w:t>
      </w:r>
      <w:r w:rsidR="006E4BEC">
        <w:rPr>
          <w:rFonts w:ascii="Arial" w:hAnsi="Arial" w:cs="Arial"/>
          <w:lang w:val="en-US"/>
        </w:rPr>
        <w:t xml:space="preserve"> face is covert too. From being more likely to live in poorer quality housing</w:t>
      </w:r>
      <w:r w:rsidR="005B5443">
        <w:rPr>
          <w:rFonts w:ascii="Arial" w:hAnsi="Arial" w:cs="Arial"/>
          <w:lang w:val="en-US"/>
        </w:rPr>
        <w:t xml:space="preserve"> or work in precarious ‘gig economy’ jobs, to facing racial bullying in school and into their adult lives, the reality </w:t>
      </w:r>
      <w:r w:rsidR="00922798">
        <w:rPr>
          <w:rFonts w:ascii="Arial" w:hAnsi="Arial" w:cs="Arial"/>
          <w:lang w:val="en-US"/>
        </w:rPr>
        <w:t>of day-t</w:t>
      </w:r>
      <w:r w:rsidR="001355AD">
        <w:rPr>
          <w:rFonts w:ascii="Arial" w:hAnsi="Arial" w:cs="Arial"/>
          <w:lang w:val="en-US"/>
        </w:rPr>
        <w:t>o</w:t>
      </w:r>
      <w:r w:rsidR="00922798">
        <w:rPr>
          <w:rFonts w:ascii="Arial" w:hAnsi="Arial" w:cs="Arial"/>
          <w:lang w:val="en-US"/>
        </w:rPr>
        <w:t xml:space="preserve">-day life </w:t>
      </w:r>
      <w:r w:rsidR="005B5443">
        <w:rPr>
          <w:rFonts w:ascii="Arial" w:hAnsi="Arial" w:cs="Arial"/>
          <w:lang w:val="en-US"/>
        </w:rPr>
        <w:t xml:space="preserve">for BME people </w:t>
      </w:r>
      <w:r w:rsidR="00727166">
        <w:rPr>
          <w:rFonts w:ascii="Arial" w:hAnsi="Arial" w:cs="Arial"/>
          <w:lang w:val="en-US"/>
        </w:rPr>
        <w:t xml:space="preserve">in Wales </w:t>
      </w:r>
      <w:r w:rsidR="005B5443">
        <w:rPr>
          <w:rFonts w:ascii="Arial" w:hAnsi="Arial" w:cs="Arial"/>
          <w:lang w:val="en-US"/>
        </w:rPr>
        <w:t>is in stark contrast to that of many White</w:t>
      </w:r>
      <w:r w:rsidR="006207B1">
        <w:rPr>
          <w:rFonts w:ascii="Arial" w:hAnsi="Arial" w:cs="Arial"/>
          <w:lang w:val="en-US"/>
        </w:rPr>
        <w:t xml:space="preserve"> British</w:t>
      </w:r>
      <w:r w:rsidR="005B5443">
        <w:rPr>
          <w:rFonts w:ascii="Arial" w:hAnsi="Arial" w:cs="Arial"/>
          <w:lang w:val="en-US"/>
        </w:rPr>
        <w:t xml:space="preserve"> people.</w:t>
      </w:r>
    </w:p>
    <w:p w14:paraId="707B573F" w14:textId="41A35DB3" w:rsidR="005B5443" w:rsidRDefault="005B5443" w:rsidP="00ED2234">
      <w:pPr>
        <w:spacing w:line="360" w:lineRule="auto"/>
        <w:rPr>
          <w:rFonts w:ascii="Arial" w:hAnsi="Arial" w:cs="Arial"/>
          <w:lang w:val="en-US"/>
        </w:rPr>
      </w:pPr>
      <w:r>
        <w:rPr>
          <w:rFonts w:ascii="Arial" w:hAnsi="Arial" w:cs="Arial"/>
          <w:lang w:val="en-US"/>
        </w:rPr>
        <w:t>“While the Welsh Government has implement</w:t>
      </w:r>
      <w:r w:rsidR="00E926F0">
        <w:rPr>
          <w:rFonts w:ascii="Arial" w:hAnsi="Arial" w:cs="Arial"/>
          <w:lang w:val="en-US"/>
        </w:rPr>
        <w:t>ed</w:t>
      </w:r>
      <w:r>
        <w:rPr>
          <w:rFonts w:ascii="Arial" w:hAnsi="Arial" w:cs="Arial"/>
          <w:lang w:val="en-US"/>
        </w:rPr>
        <w:t xml:space="preserve"> some positive changes, such as the creation of the </w:t>
      </w:r>
      <w:r w:rsidRPr="005B5443">
        <w:rPr>
          <w:rFonts w:ascii="Arial" w:hAnsi="Arial" w:cs="Arial"/>
          <w:lang w:val="en-US"/>
        </w:rPr>
        <w:t>Race Equality Action Plan (REAP)</w:t>
      </w:r>
      <w:r>
        <w:rPr>
          <w:rFonts w:ascii="Arial" w:hAnsi="Arial" w:cs="Arial"/>
          <w:lang w:val="en-US"/>
        </w:rPr>
        <w:t xml:space="preserve"> to make Wales an anti-racist nation by 2030 or its aim to make Wales a ‘Nation of Sanctuary’ for asylum seekers</w:t>
      </w:r>
      <w:r w:rsidR="007E55C2">
        <w:rPr>
          <w:rFonts w:ascii="Arial" w:hAnsi="Arial" w:cs="Arial"/>
          <w:lang w:val="en-US"/>
        </w:rPr>
        <w:t xml:space="preserve"> and refugees</w:t>
      </w:r>
      <w:r>
        <w:rPr>
          <w:rFonts w:ascii="Arial" w:hAnsi="Arial" w:cs="Arial"/>
          <w:lang w:val="en-US"/>
        </w:rPr>
        <w:t xml:space="preserve">, this report shows that there is a lot more to be done for racial discrimination to be </w:t>
      </w:r>
      <w:r w:rsidR="007E55C2">
        <w:rPr>
          <w:rFonts w:ascii="Arial" w:hAnsi="Arial" w:cs="Arial"/>
          <w:lang w:val="en-US"/>
        </w:rPr>
        <w:t>eradicated</w:t>
      </w:r>
      <w:r>
        <w:rPr>
          <w:rFonts w:ascii="Arial" w:hAnsi="Arial" w:cs="Arial"/>
          <w:lang w:val="en-US"/>
        </w:rPr>
        <w:t xml:space="preserve"> in Wales – and this will only happen if the Welsh Government</w:t>
      </w:r>
      <w:r w:rsidR="00E926F0">
        <w:rPr>
          <w:rFonts w:ascii="Arial" w:hAnsi="Arial" w:cs="Arial"/>
          <w:lang w:val="en-US"/>
        </w:rPr>
        <w:t xml:space="preserve"> holds itself to account and</w:t>
      </w:r>
      <w:r>
        <w:rPr>
          <w:rFonts w:ascii="Arial" w:hAnsi="Arial" w:cs="Arial"/>
          <w:lang w:val="en-US"/>
        </w:rPr>
        <w:t xml:space="preserve"> takes the recommendations in our report seriously.”</w:t>
      </w:r>
    </w:p>
    <w:p w14:paraId="78525DC5" w14:textId="01933073" w:rsidR="00E926F0" w:rsidRDefault="00326092" w:rsidP="00ED2234">
      <w:pPr>
        <w:spacing w:line="360" w:lineRule="auto"/>
        <w:rPr>
          <w:rFonts w:ascii="Arial" w:hAnsi="Arial" w:cs="Arial"/>
          <w:lang w:val="en-US"/>
        </w:rPr>
      </w:pPr>
      <w:r>
        <w:rPr>
          <w:rFonts w:ascii="Arial" w:hAnsi="Arial" w:cs="Arial"/>
          <w:lang w:val="en-US"/>
        </w:rPr>
        <w:t>One person who knows the impact of racial discrimination in Wales is Jessica Dunrod, c</w:t>
      </w:r>
      <w:r w:rsidRPr="00326092">
        <w:rPr>
          <w:rFonts w:ascii="Arial" w:hAnsi="Arial" w:cs="Arial"/>
          <w:lang w:val="en-US"/>
        </w:rPr>
        <w:t>o-</w:t>
      </w:r>
      <w:r>
        <w:rPr>
          <w:rFonts w:ascii="Arial" w:hAnsi="Arial" w:cs="Arial"/>
          <w:lang w:val="en-US"/>
        </w:rPr>
        <w:t>c</w:t>
      </w:r>
      <w:r w:rsidRPr="00326092">
        <w:rPr>
          <w:rFonts w:ascii="Arial" w:hAnsi="Arial" w:cs="Arial"/>
          <w:lang w:val="en-US"/>
        </w:rPr>
        <w:t xml:space="preserve">hair of </w:t>
      </w:r>
      <w:r>
        <w:rPr>
          <w:rFonts w:ascii="Arial" w:hAnsi="Arial" w:cs="Arial"/>
          <w:lang w:val="en-US"/>
        </w:rPr>
        <w:t xml:space="preserve">the </w:t>
      </w:r>
      <w:r w:rsidRPr="00326092">
        <w:rPr>
          <w:rFonts w:ascii="Arial" w:hAnsi="Arial" w:cs="Arial"/>
          <w:lang w:val="en-US"/>
        </w:rPr>
        <w:t>Cardiff University Race Equality Steering Group</w:t>
      </w:r>
      <w:r w:rsidR="004266FF">
        <w:rPr>
          <w:rFonts w:ascii="Arial" w:hAnsi="Arial" w:cs="Arial"/>
          <w:lang w:val="en-US"/>
        </w:rPr>
        <w:t xml:space="preserve">, </w:t>
      </w:r>
      <w:r w:rsidR="004266FF" w:rsidRPr="004266FF">
        <w:rPr>
          <w:rFonts w:ascii="Arial" w:hAnsi="Arial" w:cs="Arial"/>
          <w:lang w:val="en-US"/>
        </w:rPr>
        <w:t xml:space="preserve">co-founder and </w:t>
      </w:r>
      <w:r w:rsidR="004266FF">
        <w:rPr>
          <w:rFonts w:ascii="Arial" w:hAnsi="Arial" w:cs="Arial"/>
          <w:lang w:val="en-US"/>
        </w:rPr>
        <w:t>d</w:t>
      </w:r>
      <w:r w:rsidR="004266FF" w:rsidRPr="004266FF">
        <w:rPr>
          <w:rFonts w:ascii="Arial" w:hAnsi="Arial" w:cs="Arial"/>
          <w:lang w:val="en-US"/>
        </w:rPr>
        <w:t xml:space="preserve">irector of </w:t>
      </w:r>
      <w:proofErr w:type="gramStart"/>
      <w:r w:rsidR="004266FF" w:rsidRPr="004266FF">
        <w:rPr>
          <w:rFonts w:ascii="Arial" w:hAnsi="Arial" w:cs="Arial"/>
          <w:lang w:val="en-US"/>
        </w:rPr>
        <w:t>I'm</w:t>
      </w:r>
      <w:proofErr w:type="gramEnd"/>
      <w:r w:rsidR="004266FF" w:rsidRPr="004266FF">
        <w:rPr>
          <w:rFonts w:ascii="Arial" w:hAnsi="Arial" w:cs="Arial"/>
          <w:lang w:val="en-US"/>
        </w:rPr>
        <w:t xml:space="preserve"> Representing Inclusive Educational Curriculum Consultancy</w:t>
      </w:r>
      <w:r>
        <w:rPr>
          <w:rFonts w:ascii="Arial" w:hAnsi="Arial" w:cs="Arial"/>
          <w:lang w:val="en-US"/>
        </w:rPr>
        <w:t xml:space="preserve"> and author of children’s books </w:t>
      </w:r>
      <w:r w:rsidRPr="00326092">
        <w:rPr>
          <w:rFonts w:ascii="Arial" w:hAnsi="Arial" w:cs="Arial"/>
          <w:i/>
          <w:iCs/>
          <w:lang w:val="en-US"/>
        </w:rPr>
        <w:t>‘Your Hair is Your Crown’</w:t>
      </w:r>
      <w:r>
        <w:rPr>
          <w:rFonts w:ascii="Arial" w:hAnsi="Arial" w:cs="Arial"/>
          <w:lang w:val="en-US"/>
        </w:rPr>
        <w:t xml:space="preserve"> and </w:t>
      </w:r>
      <w:r>
        <w:rPr>
          <w:rFonts w:ascii="Arial" w:hAnsi="Arial" w:cs="Arial"/>
          <w:i/>
          <w:iCs/>
          <w:lang w:val="en-US"/>
        </w:rPr>
        <w:t xml:space="preserve">‘Outstanding’, </w:t>
      </w:r>
      <w:r>
        <w:rPr>
          <w:rFonts w:ascii="Arial" w:hAnsi="Arial" w:cs="Arial"/>
          <w:lang w:val="en-US"/>
        </w:rPr>
        <w:t xml:space="preserve">which details the adventures of </w:t>
      </w:r>
      <w:r w:rsidR="007E55C2">
        <w:rPr>
          <w:rFonts w:ascii="Arial" w:hAnsi="Arial" w:cs="Arial"/>
          <w:lang w:val="en-US"/>
        </w:rPr>
        <w:t xml:space="preserve">a </w:t>
      </w:r>
      <w:r>
        <w:rPr>
          <w:rFonts w:ascii="Arial" w:hAnsi="Arial" w:cs="Arial"/>
          <w:lang w:val="en-US"/>
        </w:rPr>
        <w:t>Black child called Hope.</w:t>
      </w:r>
    </w:p>
    <w:p w14:paraId="4DE960DD" w14:textId="6FC4A514" w:rsidR="008201FD" w:rsidRDefault="008201FD" w:rsidP="00ED2234">
      <w:pPr>
        <w:spacing w:line="360" w:lineRule="auto"/>
        <w:rPr>
          <w:rFonts w:ascii="Arial" w:hAnsi="Arial" w:cs="Arial"/>
          <w:lang w:val="en-US"/>
        </w:rPr>
      </w:pPr>
      <w:r>
        <w:rPr>
          <w:rFonts w:ascii="Arial" w:hAnsi="Arial" w:cs="Arial"/>
          <w:lang w:val="en-US"/>
        </w:rPr>
        <w:t xml:space="preserve">She has in the past turned to Race Equality First for support after her </w:t>
      </w:r>
      <w:r w:rsidR="007E55C2">
        <w:rPr>
          <w:rFonts w:ascii="Arial" w:hAnsi="Arial" w:cs="Arial"/>
          <w:lang w:val="en-US"/>
        </w:rPr>
        <w:t>child</w:t>
      </w:r>
      <w:r>
        <w:rPr>
          <w:rFonts w:ascii="Arial" w:hAnsi="Arial" w:cs="Arial"/>
          <w:lang w:val="en-US"/>
        </w:rPr>
        <w:t xml:space="preserve"> faced discrimination and bullying at a school in Cardiff.</w:t>
      </w:r>
    </w:p>
    <w:p w14:paraId="3444DCE8" w14:textId="3531FCB4" w:rsidR="00326092" w:rsidRDefault="00A338F5" w:rsidP="00ED2234">
      <w:pPr>
        <w:spacing w:line="360" w:lineRule="auto"/>
        <w:rPr>
          <w:rFonts w:ascii="Arial" w:hAnsi="Arial" w:cs="Arial"/>
          <w:lang w:val="en-US"/>
        </w:rPr>
      </w:pPr>
      <w:r>
        <w:rPr>
          <w:rFonts w:ascii="Arial" w:hAnsi="Arial" w:cs="Arial"/>
          <w:lang w:val="en-US"/>
        </w:rPr>
        <w:t xml:space="preserve">“I grew up being told that things would </w:t>
      </w:r>
      <w:proofErr w:type="gramStart"/>
      <w:r>
        <w:rPr>
          <w:rFonts w:ascii="Arial" w:hAnsi="Arial" w:cs="Arial"/>
          <w:lang w:val="en-US"/>
        </w:rPr>
        <w:t>change</w:t>
      </w:r>
      <w:proofErr w:type="gramEnd"/>
      <w:r>
        <w:rPr>
          <w:rFonts w:ascii="Arial" w:hAnsi="Arial" w:cs="Arial"/>
          <w:lang w:val="en-US"/>
        </w:rPr>
        <w:t xml:space="preserve"> and that </w:t>
      </w:r>
      <w:r w:rsidR="008201FD">
        <w:rPr>
          <w:rFonts w:ascii="Arial" w:hAnsi="Arial" w:cs="Arial"/>
          <w:lang w:val="en-US"/>
        </w:rPr>
        <w:t xml:space="preserve">racism wouldn’t be an issue when I was older,” </w:t>
      </w:r>
      <w:r w:rsidR="00922798">
        <w:rPr>
          <w:rFonts w:ascii="Arial" w:hAnsi="Arial" w:cs="Arial"/>
          <w:lang w:val="en-US"/>
        </w:rPr>
        <w:t xml:space="preserve">Jessica Dunrod </w:t>
      </w:r>
      <w:r w:rsidR="008201FD">
        <w:rPr>
          <w:rFonts w:ascii="Arial" w:hAnsi="Arial" w:cs="Arial"/>
          <w:lang w:val="en-US"/>
        </w:rPr>
        <w:t xml:space="preserve">said. “But I know from listening to my </w:t>
      </w:r>
      <w:r w:rsidR="007E55C2">
        <w:rPr>
          <w:rFonts w:ascii="Arial" w:hAnsi="Arial" w:cs="Arial"/>
          <w:lang w:val="en-US"/>
        </w:rPr>
        <w:t>child</w:t>
      </w:r>
      <w:r w:rsidR="008201FD">
        <w:rPr>
          <w:rFonts w:ascii="Arial" w:hAnsi="Arial" w:cs="Arial"/>
          <w:lang w:val="en-US"/>
        </w:rPr>
        <w:t xml:space="preserve"> and the experiences </w:t>
      </w:r>
      <w:r w:rsidR="00727166">
        <w:rPr>
          <w:rFonts w:ascii="Arial" w:hAnsi="Arial" w:cs="Arial"/>
          <w:lang w:val="en-US"/>
        </w:rPr>
        <w:t>he has</w:t>
      </w:r>
      <w:r w:rsidR="008201FD">
        <w:rPr>
          <w:rFonts w:ascii="Arial" w:hAnsi="Arial" w:cs="Arial"/>
          <w:lang w:val="en-US"/>
        </w:rPr>
        <w:t xml:space="preserve"> faced in school that this couldn’t be further from the </w:t>
      </w:r>
      <w:r w:rsidR="007E55C2">
        <w:rPr>
          <w:rFonts w:ascii="Arial" w:hAnsi="Arial" w:cs="Arial"/>
          <w:lang w:val="en-US"/>
        </w:rPr>
        <w:t>truth</w:t>
      </w:r>
      <w:r w:rsidR="008201FD">
        <w:rPr>
          <w:rFonts w:ascii="Arial" w:hAnsi="Arial" w:cs="Arial"/>
          <w:lang w:val="en-US"/>
        </w:rPr>
        <w:t>.</w:t>
      </w:r>
    </w:p>
    <w:p w14:paraId="07D22697" w14:textId="12904D09" w:rsidR="00ED2234" w:rsidRDefault="008201FD" w:rsidP="00ED2234">
      <w:pPr>
        <w:spacing w:line="360" w:lineRule="auto"/>
        <w:rPr>
          <w:rFonts w:ascii="Arial" w:hAnsi="Arial" w:cs="Arial"/>
          <w:lang w:val="en-US"/>
        </w:rPr>
      </w:pPr>
      <w:r>
        <w:rPr>
          <w:rFonts w:ascii="Arial" w:hAnsi="Arial" w:cs="Arial"/>
          <w:lang w:val="en-US"/>
        </w:rPr>
        <w:t xml:space="preserve">“While there are many great charities and groups out there doing the hard work to try and reduce racial inequality in Wales – such as Race Equality First – this is all for nothing if </w:t>
      </w:r>
      <w:r w:rsidR="007E55C2">
        <w:rPr>
          <w:rFonts w:ascii="Arial" w:hAnsi="Arial" w:cs="Arial"/>
          <w:lang w:val="en-US"/>
        </w:rPr>
        <w:t xml:space="preserve">there </w:t>
      </w:r>
      <w:r w:rsidR="007E55C2">
        <w:rPr>
          <w:rFonts w:ascii="Arial" w:hAnsi="Arial" w:cs="Arial"/>
          <w:lang w:val="en-US"/>
        </w:rPr>
        <w:lastRenderedPageBreak/>
        <w:t>isn’t genuine accountability and an honest discussion on how things can improve from the very top. Only then can Wales become a truly anti-racist nation.”</w:t>
      </w:r>
    </w:p>
    <w:p w14:paraId="6F21CBB8" w14:textId="77777777" w:rsidR="00D977CD" w:rsidRDefault="00D977CD"/>
    <w:sectPr w:rsidR="00D977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4278D" w14:textId="77777777" w:rsidR="008A331F" w:rsidRDefault="008A331F" w:rsidP="0080179F">
      <w:pPr>
        <w:spacing w:after="0" w:line="240" w:lineRule="auto"/>
      </w:pPr>
      <w:r>
        <w:separator/>
      </w:r>
    </w:p>
  </w:endnote>
  <w:endnote w:type="continuationSeparator" w:id="0">
    <w:p w14:paraId="783F7395" w14:textId="77777777" w:rsidR="008A331F" w:rsidRDefault="008A331F" w:rsidP="0080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B3F7F" w14:textId="77777777" w:rsidR="008A331F" w:rsidRDefault="008A331F" w:rsidP="0080179F">
      <w:pPr>
        <w:spacing w:after="0" w:line="240" w:lineRule="auto"/>
      </w:pPr>
      <w:r>
        <w:separator/>
      </w:r>
    </w:p>
  </w:footnote>
  <w:footnote w:type="continuationSeparator" w:id="0">
    <w:p w14:paraId="149F181A" w14:textId="77777777" w:rsidR="008A331F" w:rsidRDefault="008A331F" w:rsidP="00801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77385"/>
    <w:multiLevelType w:val="hybridMultilevel"/>
    <w:tmpl w:val="CAB293E0"/>
    <w:lvl w:ilvl="0" w:tplc="C7F497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34"/>
    <w:rsid w:val="00011D5F"/>
    <w:rsid w:val="000E1C27"/>
    <w:rsid w:val="000E4B92"/>
    <w:rsid w:val="001355AD"/>
    <w:rsid w:val="001375FF"/>
    <w:rsid w:val="001A3657"/>
    <w:rsid w:val="001B1C90"/>
    <w:rsid w:val="00326092"/>
    <w:rsid w:val="003D16A1"/>
    <w:rsid w:val="00423268"/>
    <w:rsid w:val="004266FF"/>
    <w:rsid w:val="00496834"/>
    <w:rsid w:val="004C494D"/>
    <w:rsid w:val="00587802"/>
    <w:rsid w:val="005B5443"/>
    <w:rsid w:val="005C79BA"/>
    <w:rsid w:val="006207B1"/>
    <w:rsid w:val="006E4BEC"/>
    <w:rsid w:val="00727166"/>
    <w:rsid w:val="007E55C2"/>
    <w:rsid w:val="0080179F"/>
    <w:rsid w:val="008201FD"/>
    <w:rsid w:val="008A331F"/>
    <w:rsid w:val="00915574"/>
    <w:rsid w:val="00922798"/>
    <w:rsid w:val="00A140E0"/>
    <w:rsid w:val="00A338F5"/>
    <w:rsid w:val="00B733C1"/>
    <w:rsid w:val="00C611A3"/>
    <w:rsid w:val="00D36935"/>
    <w:rsid w:val="00D9188A"/>
    <w:rsid w:val="00D977CD"/>
    <w:rsid w:val="00DF17B9"/>
    <w:rsid w:val="00E926F0"/>
    <w:rsid w:val="00ED2234"/>
    <w:rsid w:val="00FF2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910A"/>
  <w15:chartTrackingRefBased/>
  <w15:docId w15:val="{35AE0B15-EE42-4B16-965B-69F4971C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3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2234"/>
    <w:rPr>
      <w:color w:val="0563C1" w:themeColor="hyperlink"/>
      <w:u w:val="single"/>
    </w:rPr>
  </w:style>
  <w:style w:type="paragraph" w:styleId="FootnoteText">
    <w:name w:val="footnote text"/>
    <w:basedOn w:val="Normal"/>
    <w:link w:val="FootnoteTextChar"/>
    <w:uiPriority w:val="99"/>
    <w:semiHidden/>
    <w:unhideWhenUsed/>
    <w:rsid w:val="008017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79F"/>
    <w:rPr>
      <w:sz w:val="20"/>
      <w:szCs w:val="20"/>
    </w:rPr>
  </w:style>
  <w:style w:type="character" w:styleId="FootnoteReference">
    <w:name w:val="footnote reference"/>
    <w:basedOn w:val="DefaultParagraphFont"/>
    <w:uiPriority w:val="99"/>
    <w:semiHidden/>
    <w:unhideWhenUsed/>
    <w:rsid w:val="0080179F"/>
    <w:rPr>
      <w:vertAlign w:val="superscript"/>
    </w:rPr>
  </w:style>
  <w:style w:type="character" w:styleId="CommentReference">
    <w:name w:val="annotation reference"/>
    <w:basedOn w:val="DefaultParagraphFont"/>
    <w:uiPriority w:val="99"/>
    <w:semiHidden/>
    <w:unhideWhenUsed/>
    <w:rsid w:val="00E926F0"/>
    <w:rPr>
      <w:sz w:val="16"/>
      <w:szCs w:val="16"/>
    </w:rPr>
  </w:style>
  <w:style w:type="paragraph" w:styleId="CommentText">
    <w:name w:val="annotation text"/>
    <w:basedOn w:val="Normal"/>
    <w:link w:val="CommentTextChar"/>
    <w:uiPriority w:val="99"/>
    <w:semiHidden/>
    <w:unhideWhenUsed/>
    <w:rsid w:val="00E926F0"/>
    <w:pPr>
      <w:spacing w:line="240" w:lineRule="auto"/>
    </w:pPr>
    <w:rPr>
      <w:sz w:val="20"/>
      <w:szCs w:val="20"/>
    </w:rPr>
  </w:style>
  <w:style w:type="character" w:customStyle="1" w:styleId="CommentTextChar">
    <w:name w:val="Comment Text Char"/>
    <w:basedOn w:val="DefaultParagraphFont"/>
    <w:link w:val="CommentText"/>
    <w:uiPriority w:val="99"/>
    <w:semiHidden/>
    <w:rsid w:val="00E926F0"/>
    <w:rPr>
      <w:sz w:val="20"/>
      <w:szCs w:val="20"/>
    </w:rPr>
  </w:style>
  <w:style w:type="paragraph" w:styleId="CommentSubject">
    <w:name w:val="annotation subject"/>
    <w:basedOn w:val="CommentText"/>
    <w:next w:val="CommentText"/>
    <w:link w:val="CommentSubjectChar"/>
    <w:uiPriority w:val="99"/>
    <w:semiHidden/>
    <w:unhideWhenUsed/>
    <w:rsid w:val="00E926F0"/>
    <w:rPr>
      <w:b/>
      <w:bCs/>
    </w:rPr>
  </w:style>
  <w:style w:type="character" w:customStyle="1" w:styleId="CommentSubjectChar">
    <w:name w:val="Comment Subject Char"/>
    <w:basedOn w:val="CommentTextChar"/>
    <w:link w:val="CommentSubject"/>
    <w:uiPriority w:val="99"/>
    <w:semiHidden/>
    <w:rsid w:val="00E926F0"/>
    <w:rPr>
      <w:b/>
      <w:bCs/>
      <w:sz w:val="20"/>
      <w:szCs w:val="20"/>
    </w:rPr>
  </w:style>
  <w:style w:type="paragraph" w:styleId="ListParagraph">
    <w:name w:val="List Paragraph"/>
    <w:basedOn w:val="Normal"/>
    <w:uiPriority w:val="34"/>
    <w:qFormat/>
    <w:rsid w:val="00C61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901748">
      <w:bodyDiv w:val="1"/>
      <w:marLeft w:val="0"/>
      <w:marRight w:val="0"/>
      <w:marTop w:val="0"/>
      <w:marBottom w:val="0"/>
      <w:divBdr>
        <w:top w:val="none" w:sz="0" w:space="0" w:color="auto"/>
        <w:left w:val="none" w:sz="0" w:space="0" w:color="auto"/>
        <w:bottom w:val="none" w:sz="0" w:space="0" w:color="auto"/>
        <w:right w:val="none" w:sz="0" w:space="0" w:color="auto"/>
      </w:divBdr>
    </w:div>
    <w:div w:id="21171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7417107945BF47901AC11D52C09B3B" ma:contentTypeVersion="13" ma:contentTypeDescription="Create a new document." ma:contentTypeScope="" ma:versionID="bf7dca557bc2b54d3803db042c792842">
  <xsd:schema xmlns:xsd="http://www.w3.org/2001/XMLSchema" xmlns:xs="http://www.w3.org/2001/XMLSchema" xmlns:p="http://schemas.microsoft.com/office/2006/metadata/properties" xmlns:ns2="e91b11b9-afb5-4405-b8ea-af36a366c417" xmlns:ns3="dc7f5752-6344-4405-a98d-e072ad927fb3" targetNamespace="http://schemas.microsoft.com/office/2006/metadata/properties" ma:root="true" ma:fieldsID="dac150c11c488db7e70bdea51600b2bc" ns2:_="" ns3:_="">
    <xsd:import namespace="e91b11b9-afb5-4405-b8ea-af36a366c417"/>
    <xsd:import namespace="dc7f5752-6344-4405-a98d-e072ad927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b11b9-afb5-4405-b8ea-af36a366c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7f5752-6344-4405-a98d-e072ad927f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540B8-61F2-49ED-8ACA-9C4D21BF19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DA850-E26E-49F0-B20D-FAE7B543F5C4}">
  <ds:schemaRefs>
    <ds:schemaRef ds:uri="http://schemas.microsoft.com/sharepoint/v3/contenttype/forms"/>
  </ds:schemaRefs>
</ds:datastoreItem>
</file>

<file path=customXml/itemProps3.xml><?xml version="1.0" encoding="utf-8"?>
<ds:datastoreItem xmlns:ds="http://schemas.openxmlformats.org/officeDocument/2006/customXml" ds:itemID="{4784EB46-BBC8-4C7F-B6F0-03970C92F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b11b9-afb5-4405-b8ea-af36a366c417"/>
    <ds:schemaRef ds:uri="dc7f5752-6344-4405-a98d-e072ad927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5AB05-52E5-4E80-AF7A-FD6C6F8F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Lambert</dc:creator>
  <cp:keywords/>
  <dc:description/>
  <cp:lastModifiedBy>christina tanti</cp:lastModifiedBy>
  <cp:revision>4</cp:revision>
  <dcterms:created xsi:type="dcterms:W3CDTF">2021-07-02T10:24:00Z</dcterms:created>
  <dcterms:modified xsi:type="dcterms:W3CDTF">2021-07-05T08:46:00Z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0x010100D17417107945BF47901AC11D52C09B3B</vt:lpwstr>
  </property>
</Properties>
</file>